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4A" w:rsidRPr="00C11327" w:rsidRDefault="00800B4A" w:rsidP="00800B4A">
      <w:pPr>
        <w:pStyle w:val="a5"/>
        <w:ind w:left="8505"/>
        <w:rPr>
          <w:rFonts w:ascii="Times New Roman" w:hAnsi="Times New Roman" w:cs="Times New Roman"/>
          <w:sz w:val="28"/>
          <w:szCs w:val="28"/>
        </w:rPr>
      </w:pPr>
      <w:r w:rsidRPr="00C11327">
        <w:rPr>
          <w:rFonts w:ascii="Times New Roman" w:hAnsi="Times New Roman" w:cs="Times New Roman"/>
          <w:sz w:val="28"/>
          <w:szCs w:val="28"/>
        </w:rPr>
        <w:t xml:space="preserve">Начальнику управления образования и науки Липецкой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С.Н.Косареву</w:t>
      </w:r>
      <w:proofErr w:type="spellEnd"/>
    </w:p>
    <w:p w:rsidR="00800B4A" w:rsidRDefault="00800B4A" w:rsidP="00800B4A">
      <w:pPr>
        <w:pStyle w:val="a5"/>
        <w:ind w:left="8505"/>
        <w:rPr>
          <w:rStyle w:val="a4"/>
          <w:i w:val="0"/>
          <w:sz w:val="28"/>
          <w:szCs w:val="28"/>
        </w:rPr>
      </w:pPr>
      <w:r w:rsidRPr="00C11327">
        <w:rPr>
          <w:rStyle w:val="a4"/>
          <w:i w:val="0"/>
          <w:sz w:val="28"/>
          <w:szCs w:val="28"/>
        </w:rPr>
        <w:t xml:space="preserve">Заведующего МБДОУ д/с «Буратино» с. </w:t>
      </w:r>
      <w:proofErr w:type="spellStart"/>
      <w:r w:rsidRPr="00C11327">
        <w:rPr>
          <w:rStyle w:val="a4"/>
          <w:i w:val="0"/>
          <w:sz w:val="28"/>
          <w:szCs w:val="28"/>
        </w:rPr>
        <w:t>Братовка</w:t>
      </w:r>
      <w:proofErr w:type="spellEnd"/>
      <w:r w:rsidRPr="00C11327">
        <w:rPr>
          <w:rStyle w:val="a4"/>
          <w:i w:val="0"/>
          <w:sz w:val="28"/>
          <w:szCs w:val="28"/>
        </w:rPr>
        <w:t xml:space="preserve"> </w:t>
      </w:r>
      <w:proofErr w:type="spellStart"/>
      <w:r w:rsidRPr="00C11327">
        <w:rPr>
          <w:rStyle w:val="a4"/>
          <w:i w:val="0"/>
          <w:sz w:val="28"/>
          <w:szCs w:val="28"/>
        </w:rPr>
        <w:t>Чаплыгинского</w:t>
      </w:r>
      <w:proofErr w:type="spellEnd"/>
      <w:r w:rsidRPr="00C11327">
        <w:rPr>
          <w:rStyle w:val="a4"/>
          <w:i w:val="0"/>
          <w:sz w:val="28"/>
          <w:szCs w:val="28"/>
        </w:rPr>
        <w:t xml:space="preserve"> района Беликовой Татьяны Владимировны</w:t>
      </w:r>
      <w:r w:rsidRPr="00C11327">
        <w:rPr>
          <w:rStyle w:val="a4"/>
          <w:i w:val="0"/>
          <w:sz w:val="28"/>
          <w:szCs w:val="28"/>
        </w:rPr>
        <w:tab/>
      </w:r>
    </w:p>
    <w:p w:rsidR="00800B4A" w:rsidRPr="00C11327" w:rsidRDefault="00800B4A" w:rsidP="00800B4A">
      <w:pPr>
        <w:pStyle w:val="a5"/>
        <w:ind w:left="8505"/>
        <w:rPr>
          <w:rFonts w:ascii="Times New Roman" w:hAnsi="Times New Roman" w:cs="Times New Roman"/>
          <w:sz w:val="28"/>
          <w:szCs w:val="28"/>
        </w:rPr>
      </w:pPr>
    </w:p>
    <w:p w:rsidR="00800B4A" w:rsidRPr="00800B4A" w:rsidRDefault="00800B4A" w:rsidP="00800B4A">
      <w:pPr>
        <w:pStyle w:val="1"/>
        <w:shd w:val="clear" w:color="auto" w:fill="auto"/>
        <w:tabs>
          <w:tab w:val="left" w:leader="underscore" w:pos="11064"/>
          <w:tab w:val="left" w:leader="underscore" w:pos="12154"/>
          <w:tab w:val="left" w:leader="underscore" w:pos="13392"/>
        </w:tabs>
        <w:spacing w:line="270" w:lineRule="exact"/>
        <w:ind w:left="120"/>
        <w:rPr>
          <w:sz w:val="28"/>
          <w:szCs w:val="28"/>
        </w:rPr>
      </w:pPr>
      <w:r w:rsidRPr="00800B4A">
        <w:rPr>
          <w:sz w:val="28"/>
          <w:szCs w:val="28"/>
        </w:rPr>
        <w:t>В соответствии с предписанием управления образования и науки Липецкой области № 105 от «10» июля 2015</w:t>
      </w:r>
    </w:p>
    <w:p w:rsidR="00800B4A" w:rsidRDefault="00800B4A" w:rsidP="00800B4A">
      <w:pPr>
        <w:pStyle w:val="1"/>
        <w:shd w:val="clear" w:color="auto" w:fill="auto"/>
        <w:tabs>
          <w:tab w:val="left" w:leader="underscore" w:pos="11064"/>
          <w:tab w:val="left" w:leader="underscore" w:pos="12154"/>
          <w:tab w:val="left" w:leader="underscore" w:pos="13392"/>
        </w:tabs>
        <w:spacing w:line="270" w:lineRule="exact"/>
        <w:ind w:left="120"/>
      </w:pPr>
    </w:p>
    <w:p w:rsidR="00800B4A" w:rsidRPr="00800B4A" w:rsidRDefault="00106936" w:rsidP="00800B4A">
      <w:pPr>
        <w:pStyle w:val="1"/>
        <w:shd w:val="clear" w:color="auto" w:fill="auto"/>
        <w:tabs>
          <w:tab w:val="left" w:leader="underscore" w:pos="5242"/>
          <w:tab w:val="left" w:leader="underscore" w:pos="6908"/>
          <w:tab w:val="left" w:leader="underscore" w:pos="7666"/>
        </w:tabs>
        <w:spacing w:after="126" w:line="270" w:lineRule="exact"/>
        <w:ind w:left="20"/>
        <w:rPr>
          <w:rFonts w:eastAsia="Arial Unicode MS"/>
          <w:color w:val="000000"/>
          <w:lang w:eastAsia="ru-RU"/>
        </w:rPr>
      </w:pPr>
      <w:r>
        <w:rPr>
          <w:rFonts w:eastAsia="Arial Unicode MS"/>
          <w:color w:val="000000"/>
          <w:sz w:val="28"/>
          <w:szCs w:val="28"/>
          <w:lang w:eastAsia="ru-RU"/>
        </w:rPr>
        <w:t xml:space="preserve">    </w:t>
      </w:r>
      <w:r w:rsidR="00800B4A" w:rsidRPr="00800B4A">
        <w:rPr>
          <w:rFonts w:eastAsia="Arial Unicode MS"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«Буратино» села </w:t>
      </w:r>
      <w:proofErr w:type="spellStart"/>
      <w:r w:rsidR="00800B4A" w:rsidRPr="00800B4A">
        <w:rPr>
          <w:rFonts w:eastAsia="Arial Unicode MS"/>
          <w:color w:val="000000"/>
          <w:sz w:val="28"/>
          <w:szCs w:val="28"/>
          <w:lang w:eastAsia="ru-RU"/>
        </w:rPr>
        <w:t>Братовка</w:t>
      </w:r>
      <w:proofErr w:type="spellEnd"/>
      <w:r w:rsidR="00800B4A" w:rsidRPr="00800B4A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proofErr w:type="spellStart"/>
      <w:r w:rsidR="00800B4A" w:rsidRPr="00800B4A">
        <w:rPr>
          <w:rFonts w:eastAsia="Arial Unicode MS"/>
          <w:color w:val="000000"/>
          <w:sz w:val="28"/>
          <w:szCs w:val="28"/>
          <w:lang w:eastAsia="ru-RU"/>
        </w:rPr>
        <w:t>Чаплыгинского</w:t>
      </w:r>
      <w:proofErr w:type="spellEnd"/>
      <w:r w:rsidR="00800B4A" w:rsidRPr="00800B4A">
        <w:rPr>
          <w:rFonts w:eastAsia="Arial Unicode MS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  <w:r w:rsidR="00800B4A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="00800B4A" w:rsidRPr="00800B4A">
        <w:rPr>
          <w:rFonts w:eastAsia="Arial Unicode MS"/>
          <w:color w:val="000000"/>
          <w:sz w:val="28"/>
          <w:szCs w:val="28"/>
          <w:lang w:eastAsia="ru-RU"/>
        </w:rPr>
        <w:t>устранило указанные в акте проверки № 128 от « 03»июля 2015г нарушения законодательства в сфере образования:</w:t>
      </w:r>
    </w:p>
    <w:p w:rsidR="00800B4A" w:rsidRPr="00800B4A" w:rsidRDefault="00800B4A" w:rsidP="00800B4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5931"/>
        <w:gridCol w:w="3544"/>
        <w:gridCol w:w="1701"/>
        <w:gridCol w:w="1817"/>
        <w:gridCol w:w="1237"/>
      </w:tblGrid>
      <w:tr w:rsidR="00800B4A" w:rsidTr="00545400">
        <w:tc>
          <w:tcPr>
            <w:tcW w:w="556" w:type="dxa"/>
          </w:tcPr>
          <w:p w:rsidR="00800B4A" w:rsidRDefault="00800B4A" w:rsidP="00800B4A">
            <w:pPr>
              <w:pStyle w:val="60"/>
              <w:shd w:val="clear" w:color="auto" w:fill="auto"/>
              <w:spacing w:line="240" w:lineRule="auto"/>
              <w:ind w:left="120"/>
            </w:pPr>
            <w:r>
              <w:t>№</w:t>
            </w:r>
          </w:p>
        </w:tc>
        <w:tc>
          <w:tcPr>
            <w:tcW w:w="5931" w:type="dxa"/>
          </w:tcPr>
          <w:p w:rsidR="00800B4A" w:rsidRDefault="00800B4A" w:rsidP="00800B4A">
            <w:pPr>
              <w:pStyle w:val="40"/>
              <w:shd w:val="clear" w:color="auto" w:fill="auto"/>
              <w:spacing w:before="0" w:line="283" w:lineRule="exact"/>
              <w:ind w:left="120"/>
            </w:pPr>
            <w:r>
              <w:t>Нарушение, выявленное в ходе проверки</w:t>
            </w:r>
          </w:p>
        </w:tc>
        <w:tc>
          <w:tcPr>
            <w:tcW w:w="3544" w:type="dxa"/>
          </w:tcPr>
          <w:p w:rsidR="00800B4A" w:rsidRDefault="00116C03" w:rsidP="00800B4A">
            <w:pPr>
              <w:pStyle w:val="40"/>
              <w:shd w:val="clear" w:color="auto" w:fill="auto"/>
              <w:spacing w:before="0" w:line="274" w:lineRule="exact"/>
              <w:jc w:val="both"/>
            </w:pPr>
            <w:r>
              <w:t>Перечень мероприятий, проведенных с целью устранения выявленного нарушения. Реквизиты документов, подтверждающих устране</w:t>
            </w:r>
            <w:r w:rsidR="00800B4A">
              <w:t>ние нарушения</w:t>
            </w:r>
          </w:p>
        </w:tc>
        <w:tc>
          <w:tcPr>
            <w:tcW w:w="1701" w:type="dxa"/>
          </w:tcPr>
          <w:p w:rsidR="00800B4A" w:rsidRDefault="00800B4A" w:rsidP="00800B4A">
            <w:pPr>
              <w:pStyle w:val="40"/>
              <w:shd w:val="clear" w:color="auto" w:fill="auto"/>
              <w:spacing w:before="0" w:line="278" w:lineRule="exact"/>
              <w:ind w:left="100"/>
            </w:pPr>
            <w:r>
              <w:t>Дата устранения нарушения</w:t>
            </w:r>
          </w:p>
        </w:tc>
        <w:tc>
          <w:tcPr>
            <w:tcW w:w="1817" w:type="dxa"/>
          </w:tcPr>
          <w:p w:rsidR="00800B4A" w:rsidRDefault="00800B4A" w:rsidP="00800B4A">
            <w:pPr>
              <w:pStyle w:val="40"/>
              <w:shd w:val="clear" w:color="auto" w:fill="auto"/>
              <w:spacing w:before="0" w:line="274" w:lineRule="exact"/>
              <w:ind w:left="100"/>
            </w:pPr>
            <w:r>
              <w:t>Должностные лица, привлеченные к дисциплинарной ответственности в связи с выявленным нарушением</w:t>
            </w:r>
          </w:p>
        </w:tc>
        <w:tc>
          <w:tcPr>
            <w:tcW w:w="1237" w:type="dxa"/>
          </w:tcPr>
          <w:p w:rsidR="00800B4A" w:rsidRDefault="00800B4A" w:rsidP="00800B4A">
            <w:pPr>
              <w:pStyle w:val="40"/>
              <w:shd w:val="clear" w:color="auto" w:fill="auto"/>
              <w:spacing w:before="0" w:line="278" w:lineRule="exact"/>
              <w:ind w:left="100"/>
            </w:pPr>
            <w:r>
              <w:t>Причины не исполне</w:t>
            </w:r>
            <w:r>
              <w:softHyphen/>
              <w:t>ния</w:t>
            </w:r>
          </w:p>
        </w:tc>
      </w:tr>
      <w:tr w:rsidR="00800B4A" w:rsidTr="00545400">
        <w:tc>
          <w:tcPr>
            <w:tcW w:w="556" w:type="dxa"/>
          </w:tcPr>
          <w:p w:rsidR="00800B4A" w:rsidRPr="00106936" w:rsidRDefault="00800B4A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1" w:type="dxa"/>
          </w:tcPr>
          <w:p w:rsidR="00800B4A" w:rsidRPr="00106936" w:rsidRDefault="00116C03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800B4A" w:rsidRPr="00106936">
              <w:rPr>
                <w:rFonts w:ascii="Times New Roman" w:hAnsi="Times New Roman" w:cs="Times New Roman"/>
                <w:sz w:val="24"/>
                <w:szCs w:val="24"/>
              </w:rPr>
              <w:t xml:space="preserve"> 1а части 2 статьи 29 Федерального закона «Об образовании в Российской Федерации», пункта 3а Правил размещения на официальном  сайте образовательной организации в информационно-телекоммуникационной сети «Интернет»  и обновления информации об образовательной организации, утвержденных постановлением Правительства РФ от 10.07.2013г № 582 (далее Правила размещения), пункта 3.1 Требования</w:t>
            </w:r>
            <w:r w:rsidR="00800B4A" w:rsidRPr="00106936">
              <w:rPr>
                <w:sz w:val="24"/>
                <w:szCs w:val="24"/>
              </w:rPr>
              <w:t xml:space="preserve"> </w:t>
            </w:r>
            <w:r w:rsidR="00800B4A" w:rsidRPr="00106936">
              <w:rPr>
                <w:rFonts w:ascii="Times New Roman" w:hAnsi="Times New Roman" w:cs="Times New Roman"/>
                <w:sz w:val="24"/>
                <w:szCs w:val="24"/>
              </w:rPr>
              <w:t>к структуре официального сайта образовательной организации в информационно-</w:t>
            </w:r>
            <w:r w:rsidR="00800B4A" w:rsidRPr="00106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«Интернет» и формату представления на</w:t>
            </w:r>
            <w:proofErr w:type="gramEnd"/>
            <w:r w:rsidR="00800B4A" w:rsidRPr="00106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00B4A" w:rsidRPr="00106936">
              <w:rPr>
                <w:rFonts w:ascii="Times New Roman" w:hAnsi="Times New Roman" w:cs="Times New Roman"/>
                <w:sz w:val="24"/>
                <w:szCs w:val="24"/>
              </w:rPr>
              <w:t>нем информации, утвержденных приказо</w:t>
            </w:r>
            <w:r w:rsidRPr="00106936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106936">
              <w:rPr>
                <w:rFonts w:ascii="Times New Roman" w:hAnsi="Times New Roman" w:cs="Times New Roman"/>
                <w:sz w:val="24"/>
                <w:szCs w:val="24"/>
              </w:rPr>
              <w:t xml:space="preserve"> от 29.05.2014 № </w:t>
            </w:r>
            <w:r w:rsidR="00800B4A" w:rsidRPr="00106936">
              <w:rPr>
                <w:rFonts w:ascii="Times New Roman" w:hAnsi="Times New Roman" w:cs="Times New Roman"/>
                <w:sz w:val="24"/>
                <w:szCs w:val="24"/>
              </w:rPr>
              <w:t xml:space="preserve">785 (далее – Требования к структуре), на официальном сайте МБДОУ в сети «Интернет» </w:t>
            </w:r>
            <w:r w:rsidRPr="00106936">
              <w:rPr>
                <w:rFonts w:ascii="Times New Roman" w:hAnsi="Times New Roman" w:cs="Times New Roman"/>
                <w:sz w:val="24"/>
                <w:szCs w:val="24"/>
              </w:rPr>
              <w:t xml:space="preserve"> в подразделе «Основные сведения» </w:t>
            </w:r>
            <w:r w:rsidR="00800B4A" w:rsidRPr="00106936">
              <w:rPr>
                <w:rFonts w:ascii="Times New Roman" w:hAnsi="Times New Roman" w:cs="Times New Roman"/>
                <w:sz w:val="24"/>
                <w:szCs w:val="24"/>
              </w:rPr>
              <w:t>отсутствует информация о дате создания образовательной организации, контактных телефонах и об адресе электронной почты</w:t>
            </w:r>
            <w:proofErr w:type="gramEnd"/>
          </w:p>
        </w:tc>
        <w:tc>
          <w:tcPr>
            <w:tcW w:w="3544" w:type="dxa"/>
          </w:tcPr>
          <w:p w:rsidR="00800B4A" w:rsidRPr="00106936" w:rsidRDefault="00800B4A" w:rsidP="0010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Разместили </w:t>
            </w:r>
            <w:r w:rsidR="00317996" w:rsidRPr="0010693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0693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</w:t>
            </w:r>
            <w:proofErr w:type="spellStart"/>
            <w:r w:rsidRPr="0010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buratino</w:t>
            </w:r>
            <w:proofErr w:type="spellEnd"/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okis</w:t>
            </w:r>
            <w:proofErr w:type="spellEnd"/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06936">
              <w:rPr>
                <w:rFonts w:ascii="Times New Roman" w:hAnsi="Times New Roman" w:cs="Times New Roman"/>
                <w:sz w:val="24"/>
                <w:szCs w:val="24"/>
              </w:rPr>
              <w:t xml:space="preserve">  в подразделе «Основные сведения» информацию о дате создания ДОУ, контактных телефонах и об адресе электронной почты</w:t>
            </w:r>
            <w:r w:rsidR="00116C03" w:rsidRPr="001069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31AF2" w:rsidRPr="00106936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116C03" w:rsidRPr="00106936">
              <w:rPr>
                <w:rFonts w:ascii="Times New Roman" w:hAnsi="Times New Roman" w:cs="Times New Roman"/>
                <w:sz w:val="24"/>
                <w:szCs w:val="24"/>
              </w:rPr>
              <w:t xml:space="preserve"> о размещенной информации</w:t>
            </w:r>
            <w:r w:rsidR="00106936" w:rsidRPr="00106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00B4A" w:rsidRPr="00545400" w:rsidRDefault="00116C03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0">
              <w:rPr>
                <w:rFonts w:ascii="Times New Roman" w:hAnsi="Times New Roman" w:cs="Times New Roman"/>
                <w:sz w:val="24"/>
                <w:szCs w:val="24"/>
              </w:rPr>
              <w:t>13.08.2015г</w:t>
            </w:r>
          </w:p>
        </w:tc>
        <w:tc>
          <w:tcPr>
            <w:tcW w:w="1817" w:type="dxa"/>
          </w:tcPr>
          <w:p w:rsidR="00800B4A" w:rsidRPr="00800B4A" w:rsidRDefault="00800B4A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800B4A" w:rsidRPr="00800B4A" w:rsidRDefault="00800B4A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4A" w:rsidTr="00545400">
        <w:tc>
          <w:tcPr>
            <w:tcW w:w="556" w:type="dxa"/>
          </w:tcPr>
          <w:p w:rsidR="00800B4A" w:rsidRPr="00106936" w:rsidRDefault="00317996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31" w:type="dxa"/>
          </w:tcPr>
          <w:p w:rsidR="00800B4A" w:rsidRPr="00106936" w:rsidRDefault="00116C03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317996" w:rsidRPr="00106936">
              <w:rPr>
                <w:rFonts w:ascii="Times New Roman" w:hAnsi="Times New Roman" w:cs="Times New Roman"/>
                <w:sz w:val="24"/>
                <w:szCs w:val="24"/>
              </w:rPr>
              <w:t xml:space="preserve"> 1б части 2 статьи 29 Федерального закона «Об образовании в Российской Федерации», пункта 3а Правил размещения, пункта 3.2 Требований к структуре на официальном сайте МБДОУ в сети «Интернет» в подразделе «Структура и органы управления образовательной организацией» отсутствует информация о структуре и органах управления образовательной организацией</w:t>
            </w:r>
          </w:p>
        </w:tc>
        <w:tc>
          <w:tcPr>
            <w:tcW w:w="3544" w:type="dxa"/>
          </w:tcPr>
          <w:p w:rsidR="00800B4A" w:rsidRPr="00106936" w:rsidRDefault="00317996" w:rsidP="0010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36">
              <w:rPr>
                <w:rFonts w:ascii="Times New Roman" w:hAnsi="Times New Roman" w:cs="Times New Roman"/>
                <w:sz w:val="24"/>
                <w:szCs w:val="24"/>
              </w:rPr>
              <w:t xml:space="preserve">Разместили на официальном сайте </w:t>
            </w:r>
            <w:proofErr w:type="spellStart"/>
            <w:r w:rsidRPr="0010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buratino</w:t>
            </w:r>
            <w:proofErr w:type="spellEnd"/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okis</w:t>
            </w:r>
            <w:proofErr w:type="spellEnd"/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06936">
              <w:rPr>
                <w:rFonts w:ascii="Times New Roman" w:hAnsi="Times New Roman" w:cs="Times New Roman"/>
                <w:sz w:val="24"/>
                <w:szCs w:val="24"/>
              </w:rPr>
              <w:t xml:space="preserve">  в подразделе «Структура и органы управления образовательной организацией» информацию о структуре и органах управления образовательной организацией</w:t>
            </w:r>
            <w:r w:rsidR="00116C03" w:rsidRPr="00106936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</w:t>
            </w:r>
            <w:r w:rsidR="00106936" w:rsidRPr="00106936">
              <w:rPr>
                <w:rFonts w:ascii="Times New Roman" w:hAnsi="Times New Roman" w:cs="Times New Roman"/>
                <w:sz w:val="24"/>
                <w:szCs w:val="24"/>
              </w:rPr>
              <w:t>о размещенной информации.</w:t>
            </w:r>
          </w:p>
        </w:tc>
        <w:tc>
          <w:tcPr>
            <w:tcW w:w="1701" w:type="dxa"/>
          </w:tcPr>
          <w:p w:rsidR="00800B4A" w:rsidRPr="00545400" w:rsidRDefault="00106936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0">
              <w:rPr>
                <w:rFonts w:ascii="Times New Roman" w:hAnsi="Times New Roman" w:cs="Times New Roman"/>
                <w:sz w:val="24"/>
                <w:szCs w:val="24"/>
              </w:rPr>
              <w:t>13.08.2015г</w:t>
            </w:r>
          </w:p>
          <w:p w:rsidR="00106936" w:rsidRPr="00545400" w:rsidRDefault="00106936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800B4A" w:rsidRPr="00800B4A" w:rsidRDefault="00800B4A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800B4A" w:rsidRPr="00800B4A" w:rsidRDefault="00800B4A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33" w:rsidTr="00545400">
        <w:tc>
          <w:tcPr>
            <w:tcW w:w="556" w:type="dxa"/>
          </w:tcPr>
          <w:p w:rsidR="001C0B33" w:rsidRPr="00106936" w:rsidRDefault="001C0B33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1" w:type="dxa"/>
          </w:tcPr>
          <w:p w:rsidR="001C0B33" w:rsidRPr="00106936" w:rsidRDefault="001C0B33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Пункт 1в части 2 статьи 29 Федерального закона «Об образовании в Российской Федерации», пункт 3а Правил размещения, пункт 3.4 Требований к структуре на официальном сайте МБДОУ в сети «Интернет» в подразделе «Образование» отсутствует информация об учебном плане, об аннотации к рабочим программам дисциплин (по каждой дисциплине в составе образовательной программы) с приложением их копий, о календарном учебном графике, о методических</w:t>
            </w:r>
            <w:proofErr w:type="gramEnd"/>
            <w:r w:rsidRPr="00106936">
              <w:rPr>
                <w:rFonts w:ascii="Times New Roman" w:hAnsi="Times New Roman" w:cs="Times New Roman"/>
                <w:sz w:val="24"/>
                <w:szCs w:val="24"/>
              </w:rPr>
              <w:t xml:space="preserve"> и об иных документах, разработанных образовательной организацией для обеспечения образовательного процесса, о численности обучающихся по реализуемым образовательным программам за счет бюджетных ассигнований федерального бюджета, бюджетов субъектов РФ, местных бюджетов и по договорам об образовании за счет средств физических и (или) юридических лиц, о языках, на которых </w:t>
            </w:r>
            <w:r w:rsidRPr="00106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осуществляется образование (обучение) </w:t>
            </w:r>
          </w:p>
        </w:tc>
        <w:tc>
          <w:tcPr>
            <w:tcW w:w="3544" w:type="dxa"/>
          </w:tcPr>
          <w:p w:rsidR="001C0B33" w:rsidRPr="00106936" w:rsidRDefault="001C0B33" w:rsidP="0010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Разместили на официальном сайте </w:t>
            </w:r>
            <w:proofErr w:type="spellStart"/>
            <w:r w:rsidRPr="0010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buratino</w:t>
            </w:r>
            <w:proofErr w:type="spellEnd"/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okis</w:t>
            </w:r>
            <w:proofErr w:type="spellEnd"/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06936">
              <w:rPr>
                <w:rFonts w:ascii="Times New Roman" w:hAnsi="Times New Roman" w:cs="Times New Roman"/>
                <w:sz w:val="24"/>
                <w:szCs w:val="24"/>
              </w:rPr>
              <w:t xml:space="preserve">  в подразделе «Образование» информацию об учебном плане, о календарном учебном графике, о рабочей программе с приложением их копий, о численности обучающихся, о языке</w:t>
            </w:r>
            <w:r w:rsidR="00631AF2" w:rsidRPr="00106936">
              <w:rPr>
                <w:rFonts w:ascii="Times New Roman" w:hAnsi="Times New Roman" w:cs="Times New Roman"/>
                <w:sz w:val="24"/>
                <w:szCs w:val="24"/>
              </w:rPr>
              <w:t>. Сведения о размещенной информации</w:t>
            </w:r>
            <w:r w:rsidR="00106936" w:rsidRPr="00106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C0B33" w:rsidRPr="00545400" w:rsidRDefault="00106936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0">
              <w:rPr>
                <w:rFonts w:ascii="Times New Roman" w:hAnsi="Times New Roman" w:cs="Times New Roman"/>
                <w:sz w:val="24"/>
                <w:szCs w:val="24"/>
              </w:rPr>
              <w:t>13.08.2015г</w:t>
            </w:r>
          </w:p>
        </w:tc>
        <w:tc>
          <w:tcPr>
            <w:tcW w:w="1817" w:type="dxa"/>
          </w:tcPr>
          <w:p w:rsidR="001C0B33" w:rsidRPr="00800B4A" w:rsidRDefault="001C0B33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1C0B33" w:rsidRPr="00800B4A" w:rsidRDefault="001C0B33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33" w:rsidTr="00545400">
        <w:tc>
          <w:tcPr>
            <w:tcW w:w="556" w:type="dxa"/>
          </w:tcPr>
          <w:p w:rsidR="001C0B33" w:rsidRPr="00106936" w:rsidRDefault="00106936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31" w:type="dxa"/>
          </w:tcPr>
          <w:p w:rsidR="001C0B33" w:rsidRPr="00106936" w:rsidRDefault="001C0B33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Пункт 1е части 2 статьи 29 Федерального закона «Об образовании в Российской Федерации», пункт 3а Правил размещения, пункт 3.5 Требований к структуре на официальном сайте МБДОУ в сети «Интернет» в подразделе «Образовательные стандарты» отсутствует информация о федеральных государственных образовательных стандартах</w:t>
            </w:r>
          </w:p>
        </w:tc>
        <w:tc>
          <w:tcPr>
            <w:tcW w:w="3544" w:type="dxa"/>
          </w:tcPr>
          <w:p w:rsidR="001C0B33" w:rsidRPr="00106936" w:rsidRDefault="00631AF2" w:rsidP="0010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36">
              <w:rPr>
                <w:rFonts w:ascii="Times New Roman" w:hAnsi="Times New Roman" w:cs="Times New Roman"/>
                <w:sz w:val="24"/>
                <w:szCs w:val="24"/>
              </w:rPr>
              <w:t xml:space="preserve">Разместили на официальном сайте </w:t>
            </w:r>
            <w:proofErr w:type="spellStart"/>
            <w:r w:rsidRPr="0010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buratino</w:t>
            </w:r>
            <w:proofErr w:type="spellEnd"/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okis</w:t>
            </w:r>
            <w:proofErr w:type="spellEnd"/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06936">
              <w:rPr>
                <w:rFonts w:ascii="Times New Roman" w:hAnsi="Times New Roman" w:cs="Times New Roman"/>
                <w:sz w:val="24"/>
                <w:szCs w:val="24"/>
              </w:rPr>
              <w:t xml:space="preserve">  в подразделе «Образовательные стандарты» информацию о ФГОС </w:t>
            </w:r>
            <w:proofErr w:type="gramStart"/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06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06936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их копий</w:t>
            </w:r>
            <w:r w:rsidR="00DF71A3" w:rsidRPr="00106936">
              <w:rPr>
                <w:rFonts w:ascii="Times New Roman" w:hAnsi="Times New Roman" w:cs="Times New Roman"/>
                <w:sz w:val="24"/>
                <w:szCs w:val="24"/>
              </w:rPr>
              <w:t>. Сведения о размещенной информации</w:t>
            </w:r>
            <w:r w:rsidR="00106936" w:rsidRPr="00106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C0B33" w:rsidRPr="00545400" w:rsidRDefault="00106936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0">
              <w:rPr>
                <w:rFonts w:ascii="Times New Roman" w:hAnsi="Times New Roman" w:cs="Times New Roman"/>
                <w:sz w:val="24"/>
                <w:szCs w:val="24"/>
              </w:rPr>
              <w:t>13.08.2015г</w:t>
            </w:r>
          </w:p>
        </w:tc>
        <w:tc>
          <w:tcPr>
            <w:tcW w:w="1817" w:type="dxa"/>
          </w:tcPr>
          <w:p w:rsidR="001C0B33" w:rsidRPr="00800B4A" w:rsidRDefault="001C0B33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1C0B33" w:rsidRPr="00800B4A" w:rsidRDefault="001C0B33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33" w:rsidTr="00545400">
        <w:tc>
          <w:tcPr>
            <w:tcW w:w="556" w:type="dxa"/>
          </w:tcPr>
          <w:p w:rsidR="001C0B33" w:rsidRPr="00106936" w:rsidRDefault="00106936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1" w:type="dxa"/>
          </w:tcPr>
          <w:p w:rsidR="001C0B33" w:rsidRPr="00106936" w:rsidRDefault="00631AF2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Пункт 1з части 2 статьи 29 Федерального закона «Об образовании в Российской Федерации», пункт 3а Правил размещения, пункт 3.6 Требований к структуре на официальном сайте МБДОУ в сети «Интернет» в подразделе «Руководство. Педагогический состав» отсутствует информация об адресе электронной почты руководителя образовательной организации, наименование направления подготовки и (или) специальности, данные о повышении квалификации  и (или) профессиональной подготовке педагогических работников</w:t>
            </w:r>
          </w:p>
        </w:tc>
        <w:tc>
          <w:tcPr>
            <w:tcW w:w="3544" w:type="dxa"/>
          </w:tcPr>
          <w:p w:rsidR="001C0B33" w:rsidRPr="00106936" w:rsidRDefault="00631AF2" w:rsidP="0010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36">
              <w:rPr>
                <w:rFonts w:ascii="Times New Roman" w:hAnsi="Times New Roman" w:cs="Times New Roman"/>
                <w:sz w:val="24"/>
                <w:szCs w:val="24"/>
              </w:rPr>
              <w:t xml:space="preserve">Разместили на официальном сайте </w:t>
            </w:r>
            <w:proofErr w:type="spellStart"/>
            <w:r w:rsidRPr="0010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buratino</w:t>
            </w:r>
            <w:proofErr w:type="spellEnd"/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okis</w:t>
            </w:r>
            <w:proofErr w:type="spellEnd"/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06936">
              <w:rPr>
                <w:rFonts w:ascii="Times New Roman" w:hAnsi="Times New Roman" w:cs="Times New Roman"/>
                <w:sz w:val="24"/>
                <w:szCs w:val="24"/>
              </w:rPr>
              <w:t xml:space="preserve">  в подразделе «Руководство. Педагогический состав» информацию об адресе электронной почты заведующего ДОУ наименование специальности, данные о профессиональной подготовке педагогических работников. Сведения о размещенной информации</w:t>
            </w:r>
            <w:r w:rsidR="00106936" w:rsidRPr="00106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C0B33" w:rsidRPr="00545400" w:rsidRDefault="00106936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0">
              <w:rPr>
                <w:rFonts w:ascii="Times New Roman" w:hAnsi="Times New Roman" w:cs="Times New Roman"/>
                <w:sz w:val="24"/>
                <w:szCs w:val="24"/>
              </w:rPr>
              <w:t>13.08.2015г</w:t>
            </w:r>
          </w:p>
        </w:tc>
        <w:tc>
          <w:tcPr>
            <w:tcW w:w="1817" w:type="dxa"/>
          </w:tcPr>
          <w:p w:rsidR="001C0B33" w:rsidRPr="00800B4A" w:rsidRDefault="001C0B33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1C0B33" w:rsidRPr="00800B4A" w:rsidRDefault="001C0B33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AF2" w:rsidTr="00545400">
        <w:tc>
          <w:tcPr>
            <w:tcW w:w="556" w:type="dxa"/>
          </w:tcPr>
          <w:p w:rsidR="00631AF2" w:rsidRPr="00106936" w:rsidRDefault="00106936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1" w:type="dxa"/>
          </w:tcPr>
          <w:p w:rsidR="00631AF2" w:rsidRPr="00106936" w:rsidRDefault="00DF71A3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Пункт 1и части 2 статьи 29 Федерального закона «Об образовании в Российской Федерации», пункт 3а Правил размещения, пункт 3.7 Требований к структуре на официальном сайте МБДОУ в сети «Интернет» в подразделе «Материально-техническое обеспечение и оснащенность образовательного процесса» отсутствует информация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обучающихся.</w:t>
            </w:r>
            <w:proofErr w:type="gramEnd"/>
          </w:p>
        </w:tc>
        <w:tc>
          <w:tcPr>
            <w:tcW w:w="3544" w:type="dxa"/>
          </w:tcPr>
          <w:p w:rsidR="00631AF2" w:rsidRPr="00106936" w:rsidRDefault="00DF71A3" w:rsidP="0010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6936">
              <w:rPr>
                <w:rFonts w:ascii="Times New Roman" w:hAnsi="Times New Roman" w:cs="Times New Roman"/>
                <w:sz w:val="24"/>
                <w:szCs w:val="24"/>
              </w:rPr>
              <w:t xml:space="preserve">Разместили на официальном сайте </w:t>
            </w:r>
            <w:proofErr w:type="spellStart"/>
            <w:r w:rsidRPr="0010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buratino</w:t>
            </w:r>
            <w:proofErr w:type="spellEnd"/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okis</w:t>
            </w:r>
            <w:proofErr w:type="spellEnd"/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06936">
              <w:rPr>
                <w:rFonts w:ascii="Times New Roman" w:hAnsi="Times New Roman" w:cs="Times New Roman"/>
                <w:sz w:val="24"/>
                <w:szCs w:val="24"/>
              </w:rPr>
              <w:t xml:space="preserve">  в подразделе «Материально-техническое обеспечение и оснащенность образовательного процесса» информацию о доступе обучающихся  к информационным системам и информационно-телекоммуникационным сетям, об электронных образовательных ресурсах.</w:t>
            </w:r>
            <w:proofErr w:type="gramEnd"/>
            <w:r w:rsidRPr="00106936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размещенной информации</w:t>
            </w:r>
            <w:r w:rsidR="00106936" w:rsidRPr="00106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31AF2" w:rsidRPr="00545400" w:rsidRDefault="00106936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0">
              <w:rPr>
                <w:rFonts w:ascii="Times New Roman" w:hAnsi="Times New Roman" w:cs="Times New Roman"/>
                <w:sz w:val="24"/>
                <w:szCs w:val="24"/>
              </w:rPr>
              <w:t>13.08.2015г</w:t>
            </w:r>
          </w:p>
        </w:tc>
        <w:tc>
          <w:tcPr>
            <w:tcW w:w="1817" w:type="dxa"/>
          </w:tcPr>
          <w:p w:rsidR="00631AF2" w:rsidRPr="00800B4A" w:rsidRDefault="00631AF2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631AF2" w:rsidRPr="00800B4A" w:rsidRDefault="00631AF2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AF2" w:rsidTr="00545400">
        <w:tc>
          <w:tcPr>
            <w:tcW w:w="556" w:type="dxa"/>
          </w:tcPr>
          <w:p w:rsidR="00631AF2" w:rsidRPr="00106936" w:rsidRDefault="00106936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31" w:type="dxa"/>
          </w:tcPr>
          <w:p w:rsidR="00631AF2" w:rsidRPr="00106936" w:rsidRDefault="00DF71A3" w:rsidP="009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Пункт 1м части 2 статьи 29 Федерального закона «Об образовании в Российской Федерации», пункт 3а Правил размещения, пункт 3.10 Требований к структуре на официальном сайте МБДОУ в сети «Интернет» в подразделе «Финансово-хозяйственная деятельность» отсутствует информация об объеме образовательной деятельности, финансовое обеспечение которой осуществляется</w:t>
            </w:r>
            <w:r w:rsidR="00963EC0" w:rsidRPr="00106936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ассигнований, по договорам об образовании за счет средств физических и (или) юридических лиц, о</w:t>
            </w:r>
            <w:proofErr w:type="gramEnd"/>
            <w:r w:rsidR="00963EC0" w:rsidRPr="00106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63EC0" w:rsidRPr="00106936">
              <w:rPr>
                <w:rFonts w:ascii="Times New Roman" w:hAnsi="Times New Roman" w:cs="Times New Roman"/>
                <w:sz w:val="24"/>
                <w:szCs w:val="24"/>
              </w:rPr>
              <w:t>поступлении</w:t>
            </w:r>
            <w:proofErr w:type="gramEnd"/>
            <w:r w:rsidR="00963EC0" w:rsidRPr="0010693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материальных средств и об их расходовании по итогам финансового года.</w:t>
            </w:r>
          </w:p>
        </w:tc>
        <w:tc>
          <w:tcPr>
            <w:tcW w:w="3544" w:type="dxa"/>
          </w:tcPr>
          <w:p w:rsidR="00631AF2" w:rsidRPr="00106936" w:rsidRDefault="00963EC0" w:rsidP="0010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36">
              <w:rPr>
                <w:rFonts w:ascii="Times New Roman" w:hAnsi="Times New Roman" w:cs="Times New Roman"/>
                <w:sz w:val="24"/>
                <w:szCs w:val="24"/>
              </w:rPr>
              <w:t xml:space="preserve">Разместили на официальном сайте </w:t>
            </w:r>
            <w:proofErr w:type="spellStart"/>
            <w:r w:rsidRPr="0010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buratino</w:t>
            </w:r>
            <w:proofErr w:type="spellEnd"/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okis</w:t>
            </w:r>
            <w:proofErr w:type="spellEnd"/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06936">
              <w:rPr>
                <w:rFonts w:ascii="Times New Roman" w:hAnsi="Times New Roman" w:cs="Times New Roman"/>
                <w:sz w:val="24"/>
                <w:szCs w:val="24"/>
              </w:rPr>
              <w:t xml:space="preserve">  в подразделе «Финансово-хозяйственная деятельность»</w:t>
            </w:r>
            <w:r w:rsidR="00106936" w:rsidRPr="0010693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количестве потребителей образовательной деятельности, финансовое обеспечение которой осуществляется за счет бюджетных ассигнований, по договорам об образовании за счет средств физических о поступлении финансовых материальных средств и об их расходовании по итогам 2014года. Сведения о размещенной информации</w:t>
            </w:r>
          </w:p>
        </w:tc>
        <w:tc>
          <w:tcPr>
            <w:tcW w:w="1701" w:type="dxa"/>
          </w:tcPr>
          <w:p w:rsidR="00631AF2" w:rsidRPr="00545400" w:rsidRDefault="00106936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0">
              <w:rPr>
                <w:rFonts w:ascii="Times New Roman" w:hAnsi="Times New Roman" w:cs="Times New Roman"/>
                <w:sz w:val="24"/>
                <w:szCs w:val="24"/>
              </w:rPr>
              <w:t>13.08.2015г</w:t>
            </w:r>
          </w:p>
        </w:tc>
        <w:tc>
          <w:tcPr>
            <w:tcW w:w="1817" w:type="dxa"/>
          </w:tcPr>
          <w:p w:rsidR="00631AF2" w:rsidRPr="00800B4A" w:rsidRDefault="00631AF2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631AF2" w:rsidRPr="00800B4A" w:rsidRDefault="00631AF2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EC0" w:rsidTr="00545400">
        <w:tc>
          <w:tcPr>
            <w:tcW w:w="556" w:type="dxa"/>
          </w:tcPr>
          <w:p w:rsidR="00963EC0" w:rsidRPr="00106936" w:rsidRDefault="00106936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1" w:type="dxa"/>
          </w:tcPr>
          <w:p w:rsidR="00963EC0" w:rsidRPr="00106936" w:rsidRDefault="00963EC0" w:rsidP="0096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Пункт 1м части 2 статьи 29 Федерального закона «Об образовании в Российской Федерации», пункт 3а Правил размещения, пункт 3.11 Требований к структуре на официальном сайте МБДОУ в сети «Интернет» в подразделе «Вакантные места для приема (перевода)» отсутствует информация о количестве вакантных мест для приема.</w:t>
            </w:r>
          </w:p>
        </w:tc>
        <w:tc>
          <w:tcPr>
            <w:tcW w:w="3544" w:type="dxa"/>
          </w:tcPr>
          <w:p w:rsidR="00963EC0" w:rsidRPr="00106936" w:rsidRDefault="00963EC0" w:rsidP="0063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36">
              <w:rPr>
                <w:rFonts w:ascii="Times New Roman" w:hAnsi="Times New Roman" w:cs="Times New Roman"/>
                <w:sz w:val="24"/>
                <w:szCs w:val="24"/>
              </w:rPr>
              <w:t xml:space="preserve">Разместили на официальном сайте </w:t>
            </w:r>
            <w:proofErr w:type="spellStart"/>
            <w:r w:rsidRPr="0010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buratino</w:t>
            </w:r>
            <w:proofErr w:type="spellEnd"/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okis</w:t>
            </w:r>
            <w:proofErr w:type="spellEnd"/>
            <w:r w:rsidRPr="00106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6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06936">
              <w:rPr>
                <w:rFonts w:ascii="Times New Roman" w:hAnsi="Times New Roman" w:cs="Times New Roman"/>
                <w:sz w:val="24"/>
                <w:szCs w:val="24"/>
              </w:rPr>
              <w:t xml:space="preserve">  в подразделе</w:t>
            </w:r>
            <w:r w:rsidR="00106936" w:rsidRPr="00106936">
              <w:rPr>
                <w:rFonts w:ascii="Times New Roman" w:hAnsi="Times New Roman" w:cs="Times New Roman"/>
                <w:sz w:val="24"/>
                <w:szCs w:val="24"/>
              </w:rPr>
              <w:t xml:space="preserve"> «Вакантные места для приема (перевода)» информацию о количестве вакантных мест для приема в ДОУ. Сведения о размещенной информации.</w:t>
            </w:r>
          </w:p>
        </w:tc>
        <w:tc>
          <w:tcPr>
            <w:tcW w:w="1701" w:type="dxa"/>
          </w:tcPr>
          <w:p w:rsidR="00963EC0" w:rsidRPr="00545400" w:rsidRDefault="00106936" w:rsidP="008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400">
              <w:rPr>
                <w:rFonts w:ascii="Times New Roman" w:hAnsi="Times New Roman" w:cs="Times New Roman"/>
                <w:sz w:val="24"/>
                <w:szCs w:val="24"/>
              </w:rPr>
              <w:t>13.08.2015г</w:t>
            </w:r>
          </w:p>
        </w:tc>
        <w:tc>
          <w:tcPr>
            <w:tcW w:w="1817" w:type="dxa"/>
          </w:tcPr>
          <w:p w:rsidR="00963EC0" w:rsidRPr="00800B4A" w:rsidRDefault="00963EC0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963EC0" w:rsidRPr="00800B4A" w:rsidRDefault="00963EC0" w:rsidP="00800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820" w:rsidRDefault="002B0820" w:rsidP="00800B4A">
      <w:pPr>
        <w:spacing w:before="281" w:after="637" w:line="270" w:lineRule="exact"/>
        <w:ind w:left="460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Заведующий __________________________  </w:t>
      </w:r>
      <w:proofErr w:type="spellStart"/>
      <w:r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Т.В.Беликова</w:t>
      </w:r>
      <w:proofErr w:type="spellEnd"/>
    </w:p>
    <w:p w:rsidR="00800B4A" w:rsidRPr="00800B4A" w:rsidRDefault="00800B4A" w:rsidP="00800B4A">
      <w:pPr>
        <w:spacing w:before="281" w:after="637" w:line="270" w:lineRule="exact"/>
        <w:ind w:left="460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800B4A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МП</w:t>
      </w:r>
    </w:p>
    <w:p w:rsidR="00800B4A" w:rsidRDefault="002B0820" w:rsidP="00800B4A">
      <w:pPr>
        <w:tabs>
          <w:tab w:val="left" w:leader="underscore" w:pos="4009"/>
        </w:tabs>
        <w:spacing w:after="0" w:line="270" w:lineRule="exact"/>
        <w:ind w:left="20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Дата предоставления отчета </w:t>
      </w:r>
      <w:r w:rsidR="00C007D3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27.08.2015г</w:t>
      </w:r>
      <w:r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______________</w:t>
      </w:r>
    </w:p>
    <w:p w:rsidR="00800B4A" w:rsidRDefault="00800B4A" w:rsidP="00800B4A">
      <w:pPr>
        <w:tabs>
          <w:tab w:val="left" w:leader="underscore" w:pos="4009"/>
        </w:tabs>
        <w:spacing w:after="0" w:line="270" w:lineRule="exact"/>
        <w:ind w:left="20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</w:p>
    <w:p w:rsidR="00800B4A" w:rsidRPr="00800B4A" w:rsidRDefault="00800B4A" w:rsidP="00C007D3">
      <w:pPr>
        <w:tabs>
          <w:tab w:val="left" w:leader="underscore" w:pos="4009"/>
        </w:tabs>
        <w:spacing w:after="0" w:line="270" w:lineRule="exact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sectPr w:rsidR="00800B4A" w:rsidRPr="00800B4A" w:rsidSect="00800B4A">
          <w:pgSz w:w="16837" w:h="11905" w:orient="landscape"/>
          <w:pgMar w:top="1097" w:right="120" w:bottom="1097" w:left="115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792E1F" w:rsidRDefault="00792E1F"/>
    <w:sectPr w:rsidR="00792E1F" w:rsidSect="00800B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1F"/>
    <w:rsid w:val="00106936"/>
    <w:rsid w:val="00116C03"/>
    <w:rsid w:val="001C0B33"/>
    <w:rsid w:val="002B0820"/>
    <w:rsid w:val="00317996"/>
    <w:rsid w:val="00545400"/>
    <w:rsid w:val="00631AF2"/>
    <w:rsid w:val="0068501F"/>
    <w:rsid w:val="00792E1F"/>
    <w:rsid w:val="00800B4A"/>
    <w:rsid w:val="00963EC0"/>
    <w:rsid w:val="00C007D3"/>
    <w:rsid w:val="00DF71A3"/>
    <w:rsid w:val="00F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800B4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Курсив"/>
    <w:basedOn w:val="a3"/>
    <w:uiPriority w:val="99"/>
    <w:rsid w:val="00800B4A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800B4A"/>
    <w:pPr>
      <w:shd w:val="clear" w:color="auto" w:fill="FFFFFF"/>
      <w:spacing w:after="0" w:line="322" w:lineRule="exact"/>
    </w:pPr>
    <w:rPr>
      <w:rFonts w:ascii="Times New Roman" w:hAnsi="Times New Roman" w:cs="Times New Roman"/>
      <w:sz w:val="27"/>
      <w:szCs w:val="27"/>
    </w:rPr>
  </w:style>
  <w:style w:type="paragraph" w:styleId="a5">
    <w:name w:val="No Spacing"/>
    <w:uiPriority w:val="1"/>
    <w:qFormat/>
    <w:rsid w:val="00800B4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80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uiPriority w:val="99"/>
    <w:locked/>
    <w:rsid w:val="00800B4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00B4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00B4A"/>
    <w:pPr>
      <w:shd w:val="clear" w:color="auto" w:fill="FFFFFF"/>
      <w:spacing w:before="360"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800B4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Подпись к таблице_"/>
    <w:basedOn w:val="a0"/>
    <w:link w:val="a8"/>
    <w:uiPriority w:val="99"/>
    <w:locked/>
    <w:rsid w:val="00800B4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Подпись к таблице (2)_"/>
    <w:basedOn w:val="a0"/>
    <w:link w:val="20"/>
    <w:uiPriority w:val="99"/>
    <w:locked/>
    <w:rsid w:val="00800B4A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800B4A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20">
    <w:name w:val="Подпись к таблице (2)"/>
    <w:basedOn w:val="a"/>
    <w:link w:val="2"/>
    <w:uiPriority w:val="99"/>
    <w:rsid w:val="00800B4A"/>
    <w:pPr>
      <w:shd w:val="clear" w:color="auto" w:fill="FFFFFF"/>
      <w:spacing w:before="60" w:after="0" w:line="240" w:lineRule="atLeast"/>
    </w:pPr>
    <w:rPr>
      <w:rFonts w:ascii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800B4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Курсив"/>
    <w:basedOn w:val="a3"/>
    <w:uiPriority w:val="99"/>
    <w:rsid w:val="00800B4A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800B4A"/>
    <w:pPr>
      <w:shd w:val="clear" w:color="auto" w:fill="FFFFFF"/>
      <w:spacing w:after="0" w:line="322" w:lineRule="exact"/>
    </w:pPr>
    <w:rPr>
      <w:rFonts w:ascii="Times New Roman" w:hAnsi="Times New Roman" w:cs="Times New Roman"/>
      <w:sz w:val="27"/>
      <w:szCs w:val="27"/>
    </w:rPr>
  </w:style>
  <w:style w:type="paragraph" w:styleId="a5">
    <w:name w:val="No Spacing"/>
    <w:uiPriority w:val="1"/>
    <w:qFormat/>
    <w:rsid w:val="00800B4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80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uiPriority w:val="99"/>
    <w:locked/>
    <w:rsid w:val="00800B4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00B4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00B4A"/>
    <w:pPr>
      <w:shd w:val="clear" w:color="auto" w:fill="FFFFFF"/>
      <w:spacing w:before="360"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800B4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Подпись к таблице_"/>
    <w:basedOn w:val="a0"/>
    <w:link w:val="a8"/>
    <w:uiPriority w:val="99"/>
    <w:locked/>
    <w:rsid w:val="00800B4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Подпись к таблице (2)_"/>
    <w:basedOn w:val="a0"/>
    <w:link w:val="20"/>
    <w:uiPriority w:val="99"/>
    <w:locked/>
    <w:rsid w:val="00800B4A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800B4A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20">
    <w:name w:val="Подпись к таблице (2)"/>
    <w:basedOn w:val="a"/>
    <w:link w:val="2"/>
    <w:uiPriority w:val="99"/>
    <w:rsid w:val="00800B4A"/>
    <w:pPr>
      <w:shd w:val="clear" w:color="auto" w:fill="FFFFFF"/>
      <w:spacing w:before="60" w:after="0" w:line="240" w:lineRule="atLeast"/>
    </w:pPr>
    <w:rPr>
      <w:rFonts w:ascii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2015-08-03T10:42:00Z</dcterms:created>
  <dcterms:modified xsi:type="dcterms:W3CDTF">2015-10-22T10:19:00Z</dcterms:modified>
</cp:coreProperties>
</file>